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9A11E4" w:rsidP="26CB3634" w:rsidRDefault="00517133" w14:paraId="771B105C" wp14:textId="277D59E7">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center"/>
        <w:rPr>
          <w:rFonts w:ascii="Montserrat" w:hAnsi="Montserrat" w:eastAsia="Montserrat" w:cs="Montserrat"/>
          <w:b w:val="1"/>
          <w:bCs w:val="1"/>
          <w:color w:val="000000" w:themeColor="text1" w:themeTint="FF" w:themeShade="FF"/>
          <w:sz w:val="28"/>
          <w:szCs w:val="28"/>
          <w:highlight w:val="white"/>
          <w:lang w:val="es-ES"/>
        </w:rPr>
      </w:pPr>
      <w:r w:rsidRPr="26CB3634" w:rsidR="00517133">
        <w:rPr>
          <w:rFonts w:ascii="Montserrat" w:hAnsi="Montserrat" w:eastAsia="Montserrat" w:cs="Montserrat"/>
          <w:b w:val="1"/>
          <w:bCs w:val="1"/>
          <w:color w:val="000000" w:themeColor="text1" w:themeTint="FF" w:themeShade="FF"/>
          <w:sz w:val="28"/>
          <w:szCs w:val="28"/>
          <w:highlight w:val="white"/>
          <w:lang w:val="es-ES"/>
        </w:rPr>
        <w:t>inDrive</w:t>
      </w:r>
      <w:r w:rsidRPr="26CB3634" w:rsidR="00517133">
        <w:rPr>
          <w:rFonts w:ascii="Montserrat" w:hAnsi="Montserrat" w:eastAsia="Montserrat" w:cs="Montserrat"/>
          <w:b w:val="1"/>
          <w:bCs w:val="1"/>
          <w:color w:val="000000" w:themeColor="text1" w:themeTint="FF" w:themeShade="FF"/>
          <w:sz w:val="28"/>
          <w:szCs w:val="28"/>
          <w:highlight w:val="white"/>
          <w:lang w:val="es-ES"/>
        </w:rPr>
        <w:t xml:space="preserve"> </w:t>
      </w:r>
      <w:r w:rsidRPr="26CB3634" w:rsidR="401AD39D">
        <w:rPr>
          <w:rFonts w:ascii="Montserrat" w:hAnsi="Montserrat" w:eastAsia="Montserrat" w:cs="Montserrat"/>
          <w:b w:val="1"/>
          <w:bCs w:val="1"/>
          <w:color w:val="000000" w:themeColor="text1" w:themeTint="FF" w:themeShade="FF"/>
          <w:sz w:val="28"/>
          <w:szCs w:val="28"/>
          <w:highlight w:val="white"/>
          <w:lang w:val="es-ES"/>
        </w:rPr>
        <w:t>actualiza</w:t>
      </w:r>
      <w:r w:rsidRPr="26CB3634" w:rsidR="00517133">
        <w:rPr>
          <w:rFonts w:ascii="Montserrat" w:hAnsi="Montserrat" w:eastAsia="Montserrat" w:cs="Montserrat"/>
          <w:b w:val="1"/>
          <w:bCs w:val="1"/>
          <w:color w:val="000000" w:themeColor="text1" w:themeTint="FF" w:themeShade="FF"/>
          <w:sz w:val="28"/>
          <w:szCs w:val="28"/>
          <w:highlight w:val="white"/>
          <w:lang w:val="es-ES"/>
        </w:rPr>
        <w:t xml:space="preserve"> sus </w:t>
      </w:r>
      <w:r w:rsidRPr="26CB3634" w:rsidR="184CA6BA">
        <w:rPr>
          <w:rFonts w:ascii="Montserrat" w:hAnsi="Montserrat" w:eastAsia="Montserrat" w:cs="Montserrat"/>
          <w:b w:val="1"/>
          <w:bCs w:val="1"/>
          <w:color w:val="000000" w:themeColor="text1" w:themeTint="FF" w:themeShade="FF"/>
          <w:sz w:val="28"/>
          <w:szCs w:val="28"/>
          <w:highlight w:val="white"/>
          <w:lang w:val="es-ES"/>
        </w:rPr>
        <w:t>A</w:t>
      </w:r>
      <w:r w:rsidRPr="26CB3634" w:rsidR="00517133">
        <w:rPr>
          <w:rFonts w:ascii="Montserrat" w:hAnsi="Montserrat" w:eastAsia="Montserrat" w:cs="Montserrat"/>
          <w:b w:val="1"/>
          <w:bCs w:val="1"/>
          <w:color w:val="000000" w:themeColor="text1" w:themeTint="FF" w:themeShade="FF"/>
          <w:sz w:val="28"/>
          <w:szCs w:val="28"/>
          <w:highlight w:val="white"/>
          <w:lang w:val="es-ES"/>
        </w:rPr>
        <w:t>lertas</w:t>
      </w:r>
      <w:r w:rsidRPr="26CB3634" w:rsidR="00517133">
        <w:rPr>
          <w:rFonts w:ascii="Montserrat" w:hAnsi="Montserrat" w:eastAsia="Montserrat" w:cs="Montserrat"/>
          <w:b w:val="1"/>
          <w:bCs w:val="1"/>
          <w:color w:val="000000" w:themeColor="text1" w:themeTint="FF" w:themeShade="FF"/>
          <w:sz w:val="28"/>
          <w:szCs w:val="28"/>
          <w:highlight w:val="white"/>
          <w:lang w:val="es-ES"/>
        </w:rPr>
        <w:t xml:space="preserve"> de </w:t>
      </w:r>
      <w:r w:rsidRPr="26CB3634" w:rsidR="579934E8">
        <w:rPr>
          <w:rFonts w:ascii="Montserrat" w:hAnsi="Montserrat" w:eastAsia="Montserrat" w:cs="Montserrat"/>
          <w:b w:val="1"/>
          <w:bCs w:val="1"/>
          <w:color w:val="000000" w:themeColor="text1" w:themeTint="FF" w:themeShade="FF"/>
          <w:sz w:val="28"/>
          <w:szCs w:val="28"/>
          <w:highlight w:val="white"/>
          <w:lang w:val="es-ES"/>
        </w:rPr>
        <w:t>Z</w:t>
      </w:r>
      <w:r w:rsidRPr="26CB3634" w:rsidR="00517133">
        <w:rPr>
          <w:rFonts w:ascii="Montserrat" w:hAnsi="Montserrat" w:eastAsia="Montserrat" w:cs="Montserrat"/>
          <w:b w:val="1"/>
          <w:bCs w:val="1"/>
          <w:color w:val="000000" w:themeColor="text1" w:themeTint="FF" w:themeShade="FF"/>
          <w:sz w:val="28"/>
          <w:szCs w:val="28"/>
          <w:highlight w:val="white"/>
          <w:lang w:val="es-ES"/>
        </w:rPr>
        <w:t xml:space="preserve">onas de </w:t>
      </w:r>
      <w:r w:rsidRPr="26CB3634" w:rsidR="56E2F504">
        <w:rPr>
          <w:rFonts w:ascii="Montserrat" w:hAnsi="Montserrat" w:eastAsia="Montserrat" w:cs="Montserrat"/>
          <w:b w:val="1"/>
          <w:bCs w:val="1"/>
          <w:color w:val="000000" w:themeColor="text1" w:themeTint="FF" w:themeShade="FF"/>
          <w:sz w:val="28"/>
          <w:szCs w:val="28"/>
          <w:highlight w:val="white"/>
          <w:lang w:val="es-ES"/>
        </w:rPr>
        <w:t>R</w:t>
      </w:r>
      <w:r w:rsidRPr="26CB3634" w:rsidR="00517133">
        <w:rPr>
          <w:rFonts w:ascii="Montserrat" w:hAnsi="Montserrat" w:eastAsia="Montserrat" w:cs="Montserrat"/>
          <w:b w:val="1"/>
          <w:bCs w:val="1"/>
          <w:color w:val="000000" w:themeColor="text1" w:themeTint="FF" w:themeShade="FF"/>
          <w:sz w:val="28"/>
          <w:szCs w:val="28"/>
          <w:highlight w:val="white"/>
          <w:lang w:val="es-ES"/>
        </w:rPr>
        <w:t>iesgo</w:t>
      </w:r>
      <w:r w:rsidRPr="26CB3634" w:rsidR="7B8C8416">
        <w:rPr>
          <w:rFonts w:ascii="Montserrat" w:hAnsi="Montserrat" w:eastAsia="Montserrat" w:cs="Montserrat"/>
          <w:b w:val="1"/>
          <w:bCs w:val="1"/>
          <w:color w:val="000000" w:themeColor="text1" w:themeTint="FF" w:themeShade="FF"/>
          <w:sz w:val="28"/>
          <w:szCs w:val="28"/>
          <w:highlight w:val="white"/>
          <w:lang w:val="es-ES"/>
        </w:rPr>
        <w:t xml:space="preserve"> para reforzar la seguridad en Chile</w:t>
      </w:r>
    </w:p>
    <w:p xmlns:wp14="http://schemas.microsoft.com/office/word/2010/wordml" w:rsidR="009A11E4" w:rsidP="26CB3634" w:rsidRDefault="00517133" w14:paraId="202D1C86" wp14:textId="633F3E5B">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rPr>
          <w:rFonts w:ascii="Inter" w:hAnsi="Inter" w:eastAsia="Inter" w:cs="Inter"/>
          <w:i w:val="1"/>
          <w:iCs w:val="1"/>
          <w:color w:val="0D0D0D"/>
          <w:highlight w:val="white"/>
          <w:lang w:val="es-ES"/>
        </w:rPr>
      </w:pPr>
      <w:r w:rsidRPr="26CB3634" w:rsidR="00517133">
        <w:rPr>
          <w:rFonts w:ascii="Montserrat" w:hAnsi="Montserrat" w:eastAsia="Montserrat" w:cs="Montserrat"/>
          <w:i w:val="1"/>
          <w:iCs w:val="1"/>
          <w:color w:val="000000" w:themeColor="text1" w:themeTint="FF" w:themeShade="FF"/>
          <w:sz w:val="20"/>
          <w:szCs w:val="20"/>
          <w:highlight w:val="white"/>
          <w:lang w:val="es-ES"/>
        </w:rPr>
        <w:t xml:space="preserve">Esta función </w:t>
      </w:r>
      <w:r w:rsidRPr="26CB3634" w:rsidR="00517133">
        <w:rPr>
          <w:rFonts w:ascii="Montserrat" w:hAnsi="Montserrat" w:eastAsia="Montserrat" w:cs="Montserrat"/>
          <w:i w:val="1"/>
          <w:iCs w:val="1"/>
          <w:color w:val="000000" w:themeColor="text1" w:themeTint="FF" w:themeShade="FF"/>
          <w:sz w:val="20"/>
          <w:szCs w:val="20"/>
          <w:highlight w:val="white"/>
          <w:lang w:val="es-ES"/>
        </w:rPr>
        <w:t xml:space="preserve">permite que los conductores reciban alertas sobre zonas peligrosas basadas en el número de accidentes reportados en la aplicación y entrevistas que </w:t>
      </w:r>
      <w:r w:rsidRPr="26CB3634" w:rsidR="7ED7A36D">
        <w:rPr>
          <w:rFonts w:ascii="Montserrat" w:hAnsi="Montserrat" w:eastAsia="Montserrat" w:cs="Montserrat"/>
          <w:i w:val="1"/>
          <w:iCs w:val="1"/>
          <w:color w:val="000000" w:themeColor="text1" w:themeTint="FF" w:themeShade="FF"/>
          <w:sz w:val="20"/>
          <w:szCs w:val="20"/>
          <w:highlight w:val="white"/>
          <w:lang w:val="es-ES"/>
        </w:rPr>
        <w:t>inDrive</w:t>
      </w:r>
      <w:r w:rsidRPr="26CB3634" w:rsidR="00517133">
        <w:rPr>
          <w:rFonts w:ascii="Montserrat" w:hAnsi="Montserrat" w:eastAsia="Montserrat" w:cs="Montserrat"/>
          <w:i w:val="1"/>
          <w:iCs w:val="1"/>
          <w:color w:val="000000" w:themeColor="text1" w:themeTint="FF" w:themeShade="FF"/>
          <w:sz w:val="20"/>
          <w:szCs w:val="20"/>
          <w:highlight w:val="white"/>
          <w:lang w:val="es-ES"/>
        </w:rPr>
        <w:t xml:space="preserve"> realizó a</w:t>
      </w:r>
      <w:r w:rsidRPr="26CB3634" w:rsidR="00517133">
        <w:rPr>
          <w:rFonts w:ascii="Montserrat" w:hAnsi="Montserrat" w:eastAsia="Montserrat" w:cs="Montserrat"/>
          <w:i w:val="1"/>
          <w:iCs w:val="1"/>
          <w:color w:val="000000" w:themeColor="text1" w:themeTint="FF" w:themeShade="FF"/>
          <w:sz w:val="20"/>
          <w:szCs w:val="20"/>
          <w:lang w:val="es-ES"/>
        </w:rPr>
        <w:t xml:space="preserve"> 1.000 conductores. </w:t>
      </w:r>
    </w:p>
    <w:p xmlns:wp14="http://schemas.microsoft.com/office/word/2010/wordml" w:rsidR="009A11E4" w:rsidP="26CB3634" w:rsidRDefault="00517133" w14:paraId="3EC656CF" wp14:textId="7638DBA7">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both"/>
        <w:rPr>
          <w:rFonts w:ascii="Montserrat" w:hAnsi="Montserrat" w:eastAsia="Montserrat" w:cs="Montserrat"/>
          <w:color w:val="0D0D0D"/>
          <w:sz w:val="20"/>
          <w:szCs w:val="20"/>
          <w:highlight w:val="white"/>
          <w:lang w:val="es-ES"/>
        </w:rPr>
      </w:pPr>
      <w:r w:rsidRPr="26CB3634" w:rsidR="00517133">
        <w:rPr>
          <w:rFonts w:ascii="Montserrat" w:hAnsi="Montserrat" w:eastAsia="Montserrat" w:cs="Montserrat"/>
          <w:b w:val="1"/>
          <w:bCs w:val="1"/>
          <w:lang w:val="es-ES"/>
        </w:rPr>
        <w:t>Santiago de Chile</w:t>
      </w:r>
      <w:r w:rsidRPr="26CB3634" w:rsidR="7195AF49">
        <w:rPr>
          <w:rFonts w:ascii="Montserrat" w:hAnsi="Montserrat" w:eastAsia="Montserrat" w:cs="Montserrat"/>
          <w:b w:val="1"/>
          <w:bCs w:val="1"/>
          <w:lang w:val="es-ES"/>
        </w:rPr>
        <w:t>,</w:t>
      </w:r>
      <w:r w:rsidRPr="26CB3634" w:rsidR="00517133">
        <w:rPr>
          <w:rFonts w:ascii="Montserrat" w:hAnsi="Montserrat" w:eastAsia="Montserrat" w:cs="Montserrat"/>
          <w:b w:val="1"/>
          <w:bCs w:val="1"/>
          <w:lang w:val="es-ES"/>
        </w:rPr>
        <w:t xml:space="preserve"> </w:t>
      </w:r>
      <w:r w:rsidRPr="26CB3634" w:rsidR="55575A77">
        <w:rPr>
          <w:rFonts w:ascii="Montserrat" w:hAnsi="Montserrat" w:eastAsia="Montserrat" w:cs="Montserrat"/>
          <w:b w:val="1"/>
          <w:bCs w:val="1"/>
          <w:lang w:val="es-ES"/>
        </w:rPr>
        <w:t>28 de mayo</w:t>
      </w:r>
      <w:r w:rsidRPr="26CB3634" w:rsidR="00517133">
        <w:rPr>
          <w:rFonts w:ascii="Montserrat" w:hAnsi="Montserrat" w:eastAsia="Montserrat" w:cs="Montserrat"/>
          <w:b w:val="1"/>
          <w:bCs w:val="1"/>
          <w:lang w:val="es-ES"/>
        </w:rPr>
        <w:t xml:space="preserve"> </w:t>
      </w:r>
      <w:r w:rsidRPr="26CB3634" w:rsidR="3C92DECA">
        <w:rPr>
          <w:rFonts w:ascii="Montserrat" w:hAnsi="Montserrat" w:eastAsia="Montserrat" w:cs="Montserrat"/>
          <w:b w:val="1"/>
          <w:bCs w:val="1"/>
          <w:lang w:val="es-ES"/>
        </w:rPr>
        <w:t>de</w:t>
      </w:r>
      <w:r w:rsidRPr="26CB3634" w:rsidR="50A15E90">
        <w:rPr>
          <w:rFonts w:ascii="Montserrat" w:hAnsi="Montserrat" w:eastAsia="Montserrat" w:cs="Montserrat"/>
          <w:b w:val="1"/>
          <w:bCs w:val="1"/>
          <w:lang w:val="es-ES"/>
        </w:rPr>
        <w:t xml:space="preserve"> </w:t>
      </w:r>
      <w:r w:rsidRPr="26CB3634" w:rsidR="00517133">
        <w:rPr>
          <w:rFonts w:ascii="Montserrat" w:hAnsi="Montserrat" w:eastAsia="Montserrat" w:cs="Montserrat"/>
          <w:b w:val="1"/>
          <w:bCs w:val="1"/>
          <w:lang w:val="es-ES"/>
        </w:rPr>
        <w:t>202</w:t>
      </w:r>
      <w:r w:rsidRPr="26CB3634" w:rsidR="50A15E90">
        <w:rPr>
          <w:rFonts w:ascii="Montserrat" w:hAnsi="Montserrat" w:eastAsia="Montserrat" w:cs="Montserrat"/>
          <w:b w:val="1"/>
          <w:bCs w:val="1"/>
          <w:lang w:val="es-ES"/>
        </w:rPr>
        <w:t>5</w:t>
      </w:r>
      <w:r w:rsidRPr="26CB3634" w:rsidR="62F0A111">
        <w:rPr>
          <w:rFonts w:ascii="Montserrat" w:hAnsi="Montserrat" w:eastAsia="Montserrat" w:cs="Montserrat"/>
          <w:b w:val="1"/>
          <w:bCs w:val="1"/>
          <w:lang w:val="es-ES"/>
        </w:rPr>
        <w:t>.</w:t>
      </w:r>
      <w:r w:rsidRPr="26CB3634" w:rsidR="00517133">
        <w:rPr>
          <w:rFonts w:ascii="Montserrat" w:hAnsi="Montserrat" w:eastAsia="Montserrat" w:cs="Montserrat"/>
          <w:b w:val="1"/>
          <w:bCs w:val="1"/>
          <w:lang w:val="es-ES"/>
        </w:rPr>
        <w:t xml:space="preserve">- </w:t>
      </w:r>
      <w:r w:rsidRPr="26CB3634" w:rsidR="00517133">
        <w:rPr>
          <w:rFonts w:ascii="Montserrat" w:hAnsi="Montserrat" w:eastAsia="Montserrat" w:cs="Montserrat"/>
          <w:color w:val="000000" w:themeColor="text1" w:themeTint="FF" w:themeShade="FF"/>
          <w:sz w:val="20"/>
          <w:szCs w:val="20"/>
          <w:highlight w:val="white"/>
          <w:lang w:val="es-ES"/>
        </w:rPr>
        <w:t>inDrive</w:t>
      </w:r>
      <w:r w:rsidRPr="26CB3634" w:rsidR="00517133">
        <w:rPr>
          <w:rFonts w:ascii="Montserrat" w:hAnsi="Montserrat" w:eastAsia="Montserrat" w:cs="Montserrat"/>
          <w:color w:val="000000" w:themeColor="text1" w:themeTint="FF" w:themeShade="FF"/>
          <w:sz w:val="20"/>
          <w:szCs w:val="20"/>
          <w:highlight w:val="white"/>
          <w:lang w:val="es-ES"/>
        </w:rPr>
        <w:t xml:space="preserve">, la plataforma global de movilidad y servicios </w:t>
      </w:r>
      <w:r w:rsidRPr="26CB3634" w:rsidR="00517133">
        <w:rPr>
          <w:rFonts w:ascii="Montserrat" w:hAnsi="Montserrat" w:eastAsia="Montserrat" w:cs="Montserrat"/>
          <w:color w:val="000000" w:themeColor="text1" w:themeTint="FF" w:themeShade="FF"/>
          <w:sz w:val="20"/>
          <w:szCs w:val="20"/>
          <w:highlight w:val="white"/>
          <w:lang w:val="es-ES"/>
        </w:rPr>
        <w:t>urbanos,</w:t>
      </w:r>
      <w:r w:rsidRPr="26CB3634" w:rsidR="00517133">
        <w:rPr>
          <w:rFonts w:ascii="Montserrat" w:hAnsi="Montserrat" w:eastAsia="Montserrat" w:cs="Montserrat"/>
          <w:lang w:val="es-ES"/>
        </w:rPr>
        <w:t xml:space="preserve"> </w:t>
      </w:r>
      <w:r w:rsidRPr="26CB3634" w:rsidR="00517133">
        <w:rPr>
          <w:rFonts w:ascii="Montserrat" w:hAnsi="Montserrat" w:eastAsia="Montserrat" w:cs="Montserrat"/>
          <w:color w:val="000000" w:themeColor="text1" w:themeTint="FF" w:themeShade="FF"/>
          <w:sz w:val="20"/>
          <w:szCs w:val="20"/>
          <w:highlight w:val="white"/>
          <w:lang w:val="es-ES"/>
        </w:rPr>
        <w:t>actualizó la función para mejorar significativamente la seguridad de sus conductores</w:t>
      </w:r>
      <w:r w:rsidRPr="26CB3634" w:rsidR="1DC2A13B">
        <w:rPr>
          <w:rFonts w:ascii="Montserrat" w:hAnsi="Montserrat" w:eastAsia="Montserrat" w:cs="Montserrat"/>
          <w:color w:val="000000" w:themeColor="text1" w:themeTint="FF" w:themeShade="FF"/>
          <w:sz w:val="20"/>
          <w:szCs w:val="20"/>
          <w:highlight w:val="white"/>
          <w:lang w:val="es-ES"/>
        </w:rPr>
        <w:t xml:space="preserve"> al permitir</w:t>
      </w:r>
      <w:r w:rsidRPr="26CB3634" w:rsidR="00517133">
        <w:rPr>
          <w:rFonts w:ascii="Montserrat" w:hAnsi="Montserrat" w:eastAsia="Montserrat" w:cs="Montserrat"/>
          <w:color w:val="000000" w:themeColor="text1" w:themeTint="FF" w:themeShade="FF"/>
          <w:sz w:val="20"/>
          <w:szCs w:val="20"/>
          <w:highlight w:val="white"/>
          <w:lang w:val="es-ES"/>
        </w:rPr>
        <w:t xml:space="preserve"> que reciban alertas sobre zonas de riesgo basadas en el número de incidentes reportados en la aplicación y entrevistas realizadas a 1.000 conductores. Esta función busca reducir la incidencia de cancelaciones no deseadas y posibles riesgos para los </w:t>
      </w:r>
      <w:r w:rsidRPr="26CB3634" w:rsidR="00517133">
        <w:rPr>
          <w:rFonts w:ascii="Montserrat" w:hAnsi="Montserrat" w:eastAsia="Montserrat" w:cs="Montserrat"/>
          <w:color w:val="000000" w:themeColor="text1" w:themeTint="FF" w:themeShade="FF"/>
          <w:sz w:val="20"/>
          <w:szCs w:val="20"/>
          <w:highlight w:val="white"/>
          <w:lang w:val="es-ES"/>
        </w:rPr>
        <w:t>usuarios.</w:t>
      </w:r>
    </w:p>
    <w:p xmlns:wp14="http://schemas.microsoft.com/office/word/2010/wordml" w:rsidR="009A11E4" w:rsidP="26CB3634" w:rsidRDefault="00517133" w14:paraId="563DF3B7" wp14:textId="0C4D0F54">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both"/>
        <w:rPr>
          <w:rFonts w:ascii="Montserrat" w:hAnsi="Montserrat" w:eastAsia="Montserrat" w:cs="Montserrat"/>
          <w:color w:val="0D0D0D"/>
          <w:sz w:val="20"/>
          <w:szCs w:val="20"/>
          <w:highlight w:val="white"/>
          <w:lang w:val="es-ES"/>
        </w:rPr>
      </w:pPr>
      <w:r w:rsidRPr="26CB3634" w:rsidR="00517133">
        <w:rPr>
          <w:rFonts w:ascii="Montserrat" w:hAnsi="Montserrat" w:eastAsia="Montserrat" w:cs="Montserrat"/>
          <w:color w:val="000000" w:themeColor="text1" w:themeTint="FF" w:themeShade="FF"/>
          <w:sz w:val="20"/>
          <w:szCs w:val="20"/>
          <w:highlight w:val="white"/>
          <w:lang w:val="es-ES"/>
        </w:rPr>
        <w:t>La plataforma</w:t>
      </w:r>
      <w:r w:rsidRPr="26CB3634" w:rsidR="57399ED9">
        <w:rPr>
          <w:rFonts w:ascii="Montserrat" w:hAnsi="Montserrat" w:eastAsia="Montserrat" w:cs="Montserrat"/>
          <w:color w:val="000000" w:themeColor="text1" w:themeTint="FF" w:themeShade="FF"/>
          <w:sz w:val="20"/>
          <w:szCs w:val="20"/>
          <w:highlight w:val="white"/>
          <w:lang w:val="es-ES"/>
        </w:rPr>
        <w:t>,</w:t>
      </w:r>
      <w:r w:rsidRPr="26CB3634" w:rsidR="00517133">
        <w:rPr>
          <w:rFonts w:ascii="Montserrat" w:hAnsi="Montserrat" w:eastAsia="Montserrat" w:cs="Montserrat"/>
          <w:color w:val="000000" w:themeColor="text1" w:themeTint="FF" w:themeShade="FF"/>
          <w:sz w:val="20"/>
          <w:szCs w:val="20"/>
          <w:highlight w:val="white"/>
          <w:lang w:val="es-ES"/>
        </w:rPr>
        <w:t xml:space="preserve"> que cuenta con un crecimiento sólido en el país</w:t>
      </w:r>
      <w:r w:rsidRPr="26CB3634" w:rsidR="4FC0F97D">
        <w:rPr>
          <w:rFonts w:ascii="Montserrat" w:hAnsi="Montserrat" w:eastAsia="Montserrat" w:cs="Montserrat"/>
          <w:color w:val="000000" w:themeColor="text1" w:themeTint="FF" w:themeShade="FF"/>
          <w:sz w:val="20"/>
          <w:szCs w:val="20"/>
          <w:highlight w:val="white"/>
          <w:lang w:val="es-ES"/>
        </w:rPr>
        <w:t xml:space="preserve"> desde 2018,</w:t>
      </w:r>
      <w:r w:rsidRPr="26CB3634" w:rsidR="00517133">
        <w:rPr>
          <w:rFonts w:ascii="Montserrat" w:hAnsi="Montserrat" w:eastAsia="Montserrat" w:cs="Montserrat"/>
          <w:color w:val="000000" w:themeColor="text1" w:themeTint="FF" w:themeShade="FF"/>
          <w:sz w:val="20"/>
          <w:szCs w:val="20"/>
          <w:highlight w:val="white"/>
          <w:lang w:val="es-ES"/>
        </w:rPr>
        <w:t xml:space="preserve"> </w:t>
      </w:r>
      <w:r w:rsidRPr="26CB3634" w:rsidR="00517133">
        <w:rPr>
          <w:rFonts w:ascii="Montserrat" w:hAnsi="Montserrat" w:eastAsia="Montserrat" w:cs="Montserrat"/>
          <w:color w:val="000000" w:themeColor="text1" w:themeTint="FF" w:themeShade="FF"/>
          <w:sz w:val="20"/>
          <w:szCs w:val="20"/>
          <w:highlight w:val="white"/>
          <w:lang w:val="es-ES"/>
        </w:rPr>
        <w:t xml:space="preserve">tiene como compromiso la mejora constante de sus medidas de seguridad para garantizar la misma tanto de usuarios como de conductores. </w:t>
      </w:r>
      <w:r w:rsidRPr="26CB3634" w:rsidR="0B318B01">
        <w:rPr>
          <w:rFonts w:ascii="Montserrat" w:hAnsi="Montserrat" w:eastAsia="Montserrat" w:cs="Montserrat"/>
          <w:color w:val="000000" w:themeColor="text1" w:themeTint="FF" w:themeShade="FF"/>
          <w:sz w:val="20"/>
          <w:szCs w:val="20"/>
          <w:highlight w:val="white"/>
          <w:lang w:val="es-ES"/>
        </w:rPr>
        <w:t xml:space="preserve">Con esta actualización, </w:t>
      </w:r>
      <w:r w:rsidRPr="26CB3634" w:rsidR="00517133">
        <w:rPr>
          <w:rFonts w:ascii="Montserrat" w:hAnsi="Montserrat" w:eastAsia="Montserrat" w:cs="Montserrat"/>
          <w:color w:val="000000" w:themeColor="text1" w:themeTint="FF" w:themeShade="FF"/>
          <w:sz w:val="20"/>
          <w:szCs w:val="20"/>
          <w:highlight w:val="white"/>
          <w:lang w:val="es-ES"/>
        </w:rPr>
        <w:t>además de permitir que los conductores visualicen el destino final de los viajes</w:t>
      </w:r>
      <w:r w:rsidRPr="26CB3634" w:rsidR="0CC25909">
        <w:rPr>
          <w:rFonts w:ascii="Montserrat" w:hAnsi="Montserrat" w:eastAsia="Montserrat" w:cs="Montserrat"/>
          <w:color w:val="0D0D0D" w:themeColor="text1" w:themeTint="F2" w:themeShade="FF"/>
          <w:sz w:val="20"/>
          <w:szCs w:val="20"/>
          <w:highlight w:val="white"/>
          <w:lang w:val="es-ES"/>
        </w:rPr>
        <w:t>,</w:t>
      </w:r>
      <w:r w:rsidRPr="26CB3634" w:rsidR="00517133">
        <w:rPr>
          <w:rFonts w:ascii="Montserrat" w:hAnsi="Montserrat" w:eastAsia="Montserrat" w:cs="Montserrat"/>
          <w:color w:val="000000" w:themeColor="text1" w:themeTint="FF" w:themeShade="FF"/>
          <w:sz w:val="20"/>
          <w:szCs w:val="20"/>
          <w:highlight w:val="white"/>
          <w:lang w:val="es-ES"/>
        </w:rPr>
        <w:t xml:space="preserve"> ahora </w:t>
      </w:r>
      <w:r w:rsidRPr="26CB3634" w:rsidR="4A3DEAA5">
        <w:rPr>
          <w:rFonts w:ascii="Montserrat" w:hAnsi="Montserrat" w:eastAsia="Montserrat" w:cs="Montserrat"/>
          <w:color w:val="000000" w:themeColor="text1" w:themeTint="FF" w:themeShade="FF"/>
          <w:sz w:val="20"/>
          <w:szCs w:val="20"/>
          <w:highlight w:val="white"/>
          <w:lang w:val="es-ES"/>
        </w:rPr>
        <w:t xml:space="preserve">se </w:t>
      </w:r>
      <w:r w:rsidRPr="26CB3634" w:rsidR="00517133">
        <w:rPr>
          <w:rFonts w:ascii="Montserrat" w:hAnsi="Montserrat" w:eastAsia="Montserrat" w:cs="Montserrat"/>
          <w:color w:val="000000" w:themeColor="text1" w:themeTint="FF" w:themeShade="FF"/>
          <w:sz w:val="20"/>
          <w:szCs w:val="20"/>
          <w:highlight w:val="white"/>
          <w:lang w:val="es-ES"/>
        </w:rPr>
        <w:t>suma la función de alertas de zonas peligrosas</w:t>
      </w:r>
      <w:r w:rsidRPr="26CB3634" w:rsidR="712E5A5C">
        <w:rPr>
          <w:rFonts w:ascii="Montserrat" w:hAnsi="Montserrat" w:eastAsia="Montserrat" w:cs="Montserrat"/>
          <w:color w:val="000000" w:themeColor="text1" w:themeTint="FF" w:themeShade="FF"/>
          <w:sz w:val="20"/>
          <w:szCs w:val="20"/>
          <w:highlight w:val="white"/>
          <w:lang w:val="es-ES"/>
        </w:rPr>
        <w:t>,</w:t>
      </w:r>
      <w:r w:rsidRPr="26CB3634" w:rsidR="00517133">
        <w:rPr>
          <w:rFonts w:ascii="Montserrat" w:hAnsi="Montserrat" w:eastAsia="Montserrat" w:cs="Montserrat"/>
          <w:color w:val="000000" w:themeColor="text1" w:themeTint="FF" w:themeShade="FF"/>
          <w:sz w:val="20"/>
          <w:szCs w:val="20"/>
          <w:highlight w:val="white"/>
          <w:lang w:val="es-ES"/>
        </w:rPr>
        <w:t xml:space="preserve"> lo que ayudará a que tomen decisiones más informadas.</w:t>
      </w:r>
    </w:p>
    <w:p xmlns:wp14="http://schemas.microsoft.com/office/word/2010/wordml" w:rsidR="009A11E4" w:rsidP="26CB3634" w:rsidRDefault="00517133" w14:paraId="59B0DAE8" wp14:textId="32A09007">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both"/>
        <w:rPr>
          <w:rFonts w:ascii="Montserrat" w:hAnsi="Montserrat" w:eastAsia="Montserrat" w:cs="Montserrat"/>
          <w:b w:val="1"/>
          <w:bCs w:val="1"/>
          <w:color w:val="0D0D0D"/>
          <w:sz w:val="20"/>
          <w:szCs w:val="20"/>
          <w:highlight w:val="white"/>
          <w:lang w:val="en-US"/>
        </w:rPr>
      </w:pP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“Con </w:t>
      </w:r>
      <w:r w:rsidRPr="26CB3634" w:rsidR="00517133">
        <w:rPr>
          <w:rFonts w:ascii="Montserrat" w:hAnsi="Montserrat" w:eastAsia="Montserrat" w:cs="Montserrat"/>
          <w:i w:val="1"/>
          <w:iCs w:val="1"/>
          <w:color w:val="000000" w:themeColor="text1" w:themeTint="FF" w:themeShade="FF"/>
          <w:sz w:val="20"/>
          <w:szCs w:val="20"/>
          <w:highlight w:val="white"/>
          <w:lang w:val="en-US"/>
        </w:rPr>
        <w:t>esta</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nueva</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función</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damos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a </w:t>
      </w:r>
      <w:r w:rsidRPr="26CB3634" w:rsidR="00517133">
        <w:rPr>
          <w:rFonts w:ascii="Montserrat" w:hAnsi="Montserrat" w:eastAsia="Montserrat" w:cs="Montserrat"/>
          <w:i w:val="1"/>
          <w:iCs w:val="1"/>
          <w:color w:val="000000" w:themeColor="text1" w:themeTint="FF" w:themeShade="FF"/>
          <w:sz w:val="20"/>
          <w:szCs w:val="20"/>
          <w:highlight w:val="white"/>
          <w:lang w:val="en-US"/>
        </w:rPr>
        <w:t>los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conductores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la </w:t>
      </w:r>
      <w:r w:rsidRPr="26CB3634" w:rsidR="00517133">
        <w:rPr>
          <w:rFonts w:ascii="Montserrat" w:hAnsi="Montserrat" w:eastAsia="Montserrat" w:cs="Montserrat"/>
          <w:i w:val="1"/>
          <w:iCs w:val="1"/>
          <w:color w:val="000000" w:themeColor="text1" w:themeTint="FF" w:themeShade="FF"/>
          <w:sz w:val="20"/>
          <w:szCs w:val="20"/>
          <w:highlight w:val="white"/>
          <w:lang w:val="en-US"/>
        </w:rPr>
        <w:t>posibilidad</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de </w:t>
      </w:r>
      <w:r w:rsidRPr="26CB3634" w:rsidR="00517133">
        <w:rPr>
          <w:rFonts w:ascii="Montserrat" w:hAnsi="Montserrat" w:eastAsia="Montserrat" w:cs="Montserrat"/>
          <w:i w:val="1"/>
          <w:iCs w:val="1"/>
          <w:color w:val="000000" w:themeColor="text1" w:themeTint="FF" w:themeShade="FF"/>
          <w:sz w:val="20"/>
          <w:szCs w:val="20"/>
          <w:highlight w:val="white"/>
          <w:lang w:val="en-US"/>
        </w:rPr>
        <w:t>tomar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el</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control de sus </w:t>
      </w:r>
      <w:r w:rsidRPr="26CB3634" w:rsidR="00517133">
        <w:rPr>
          <w:rFonts w:ascii="Montserrat" w:hAnsi="Montserrat" w:eastAsia="Montserrat" w:cs="Montserrat"/>
          <w:i w:val="1"/>
          <w:iCs w:val="1"/>
          <w:color w:val="000000" w:themeColor="text1" w:themeTint="FF" w:themeShade="FF"/>
          <w:sz w:val="20"/>
          <w:szCs w:val="20"/>
          <w:highlight w:val="white"/>
          <w:lang w:val="en-US"/>
        </w:rPr>
        <w:t>rutas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al </w:t>
      </w:r>
      <w:r w:rsidRPr="26CB3634" w:rsidR="00517133">
        <w:rPr>
          <w:rFonts w:ascii="Montserrat" w:hAnsi="Montserrat" w:eastAsia="Montserrat" w:cs="Montserrat"/>
          <w:i w:val="1"/>
          <w:iCs w:val="1"/>
          <w:color w:val="000000" w:themeColor="text1" w:themeTint="FF" w:themeShade="FF"/>
          <w:sz w:val="20"/>
          <w:szCs w:val="20"/>
          <w:highlight w:val="white"/>
          <w:lang w:val="en-US"/>
        </w:rPr>
        <w:t>decidir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no </w:t>
      </w:r>
      <w:r w:rsidRPr="26CB3634" w:rsidR="00517133">
        <w:rPr>
          <w:rFonts w:ascii="Montserrat" w:hAnsi="Montserrat" w:eastAsia="Montserrat" w:cs="Montserrat"/>
          <w:i w:val="1"/>
          <w:iCs w:val="1"/>
          <w:color w:val="000000" w:themeColor="text1" w:themeTint="FF" w:themeShade="FF"/>
          <w:sz w:val="20"/>
          <w:szCs w:val="20"/>
          <w:highlight w:val="white"/>
          <w:lang w:val="en-US"/>
        </w:rPr>
        <w:t>aceptar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pedidos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de zonas </w:t>
      </w:r>
      <w:r w:rsidRPr="26CB3634" w:rsidR="00517133">
        <w:rPr>
          <w:rFonts w:ascii="Montserrat" w:hAnsi="Montserrat" w:eastAsia="Montserrat" w:cs="Montserrat"/>
          <w:i w:val="1"/>
          <w:iCs w:val="1"/>
          <w:color w:val="000000" w:themeColor="text1" w:themeTint="FF" w:themeShade="FF"/>
          <w:sz w:val="20"/>
          <w:szCs w:val="20"/>
          <w:highlight w:val="white"/>
          <w:lang w:val="en-US"/>
        </w:rPr>
        <w:t>peligrosas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Lo anterior, no se </w:t>
      </w:r>
      <w:r w:rsidRPr="26CB3634" w:rsidR="00517133">
        <w:rPr>
          <w:rFonts w:ascii="Montserrat" w:hAnsi="Montserrat" w:eastAsia="Montserrat" w:cs="Montserrat"/>
          <w:i w:val="1"/>
          <w:iCs w:val="1"/>
          <w:color w:val="000000" w:themeColor="text1" w:themeTint="FF" w:themeShade="FF"/>
          <w:sz w:val="20"/>
          <w:szCs w:val="20"/>
          <w:highlight w:val="white"/>
          <w:lang w:val="en-US"/>
        </w:rPr>
        <w:t>trata</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sólo</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de </w:t>
      </w:r>
      <w:r w:rsidRPr="26CB3634" w:rsidR="00517133">
        <w:rPr>
          <w:rFonts w:ascii="Montserrat" w:hAnsi="Montserrat" w:eastAsia="Montserrat" w:cs="Montserrat"/>
          <w:i w:val="1"/>
          <w:iCs w:val="1"/>
          <w:color w:val="000000" w:themeColor="text1" w:themeTint="FF" w:themeShade="FF"/>
          <w:sz w:val="20"/>
          <w:szCs w:val="20"/>
          <w:highlight w:val="white"/>
          <w:lang w:val="en-US"/>
        </w:rPr>
        <w:t>evitar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riesgos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sino</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también de </w:t>
      </w:r>
      <w:r w:rsidRPr="26CB3634" w:rsidR="00517133">
        <w:rPr>
          <w:rFonts w:ascii="Montserrat" w:hAnsi="Montserrat" w:eastAsia="Montserrat" w:cs="Montserrat"/>
          <w:i w:val="1"/>
          <w:iCs w:val="1"/>
          <w:color w:val="000000" w:themeColor="text1" w:themeTint="FF" w:themeShade="FF"/>
          <w:sz w:val="20"/>
          <w:szCs w:val="20"/>
          <w:highlight w:val="white"/>
          <w:lang w:val="en-US"/>
        </w:rPr>
        <w:t>aumentar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la </w:t>
      </w:r>
      <w:r w:rsidRPr="26CB3634" w:rsidR="00517133">
        <w:rPr>
          <w:rFonts w:ascii="Montserrat" w:hAnsi="Montserrat" w:eastAsia="Montserrat" w:cs="Montserrat"/>
          <w:i w:val="1"/>
          <w:iCs w:val="1"/>
          <w:color w:val="000000" w:themeColor="text1" w:themeTint="FF" w:themeShade="FF"/>
          <w:sz w:val="20"/>
          <w:szCs w:val="20"/>
          <w:highlight w:val="white"/>
          <w:lang w:val="en-US"/>
        </w:rPr>
        <w:t>confianza</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de </w:t>
      </w:r>
      <w:r w:rsidRPr="26CB3634" w:rsidR="00517133">
        <w:rPr>
          <w:rFonts w:ascii="Montserrat" w:hAnsi="Montserrat" w:eastAsia="Montserrat" w:cs="Montserrat"/>
          <w:i w:val="1"/>
          <w:iCs w:val="1"/>
          <w:color w:val="000000" w:themeColor="text1" w:themeTint="FF" w:themeShade="FF"/>
          <w:sz w:val="20"/>
          <w:szCs w:val="20"/>
          <w:highlight w:val="white"/>
          <w:lang w:val="en-US"/>
        </w:rPr>
        <w:t>los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conductores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en</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todo</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Chile.</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Creemos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que </w:t>
      </w:r>
      <w:r w:rsidRPr="26CB3634" w:rsidR="00517133">
        <w:rPr>
          <w:rFonts w:ascii="Montserrat" w:hAnsi="Montserrat" w:eastAsia="Montserrat" w:cs="Montserrat"/>
          <w:i w:val="1"/>
          <w:iCs w:val="1"/>
          <w:color w:val="000000" w:themeColor="text1" w:themeTint="FF" w:themeShade="FF"/>
          <w:sz w:val="20"/>
          <w:szCs w:val="20"/>
          <w:highlight w:val="white"/>
          <w:lang w:val="en-US"/>
        </w:rPr>
        <w:t>cuando</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los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conductores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se </w:t>
      </w:r>
      <w:r w:rsidRPr="26CB3634" w:rsidR="00517133">
        <w:rPr>
          <w:rFonts w:ascii="Montserrat" w:hAnsi="Montserrat" w:eastAsia="Montserrat" w:cs="Montserrat"/>
          <w:i w:val="1"/>
          <w:iCs w:val="1"/>
          <w:color w:val="000000" w:themeColor="text1" w:themeTint="FF" w:themeShade="FF"/>
          <w:sz w:val="20"/>
          <w:szCs w:val="20"/>
          <w:highlight w:val="white"/>
          <w:lang w:val="en-US"/>
        </w:rPr>
        <w:t>sienten</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seguros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pueden</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brindar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el</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mejor</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servicio</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a </w:t>
      </w:r>
      <w:r w:rsidRPr="26CB3634" w:rsidR="00517133">
        <w:rPr>
          <w:rFonts w:ascii="Montserrat" w:hAnsi="Montserrat" w:eastAsia="Montserrat" w:cs="Montserrat"/>
          <w:i w:val="1"/>
          <w:iCs w:val="1"/>
          <w:color w:val="000000" w:themeColor="text1" w:themeTint="FF" w:themeShade="FF"/>
          <w:sz w:val="20"/>
          <w:szCs w:val="20"/>
          <w:highlight w:val="white"/>
          <w:lang w:val="en-US"/>
        </w:rPr>
        <w:t>los</w:t>
      </w:r>
      <w:r w:rsidRPr="26CB3634" w:rsidR="00517133">
        <w:rPr>
          <w:rFonts w:ascii="Montserrat" w:hAnsi="Montserrat" w:eastAsia="Montserrat" w:cs="Montserrat"/>
          <w:i w:val="1"/>
          <w:iCs w:val="1"/>
          <w:color w:val="000000" w:themeColor="text1" w:themeTint="FF" w:themeShade="FF"/>
          <w:sz w:val="20"/>
          <w:szCs w:val="20"/>
          <w:highlight w:val="white"/>
          <w:lang w:val="en-US"/>
        </w:rPr>
        <w:t xml:space="preserve"> </w:t>
      </w:r>
      <w:r w:rsidRPr="26CB3634" w:rsidR="00517133">
        <w:rPr>
          <w:rFonts w:ascii="Montserrat" w:hAnsi="Montserrat" w:eastAsia="Montserrat" w:cs="Montserrat"/>
          <w:i w:val="1"/>
          <w:iCs w:val="1"/>
          <w:color w:val="000000" w:themeColor="text1" w:themeTint="FF" w:themeShade="FF"/>
          <w:sz w:val="20"/>
          <w:szCs w:val="20"/>
          <w:highlight w:val="white"/>
          <w:lang w:val="en-US"/>
        </w:rPr>
        <w:t>usuarios</w:t>
      </w:r>
      <w:r w:rsidRPr="26CB3634" w:rsidR="00517133">
        <w:rPr>
          <w:rFonts w:ascii="Montserrat" w:hAnsi="Montserrat" w:eastAsia="Montserrat" w:cs="Montserrat"/>
          <w:i w:val="1"/>
          <w:iCs w:val="1"/>
          <w:color w:val="000000" w:themeColor="text1" w:themeTint="FF" w:themeShade="FF"/>
          <w:sz w:val="20"/>
          <w:szCs w:val="20"/>
          <w:highlight w:val="white"/>
          <w:lang w:val="en-US"/>
        </w:rPr>
        <w:t>",</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b w:val="1"/>
          <w:bCs w:val="1"/>
          <w:color w:val="000000" w:themeColor="text1" w:themeTint="FF" w:themeShade="FF"/>
          <w:sz w:val="20"/>
          <w:szCs w:val="20"/>
          <w:highlight w:val="white"/>
          <w:lang w:val="en-US"/>
        </w:rPr>
        <w:t>comentó</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 </w:t>
      </w:r>
      <w:r w:rsidRPr="26CB3634" w:rsidR="00517133">
        <w:rPr>
          <w:rFonts w:ascii="Montserrat" w:hAnsi="Montserrat" w:eastAsia="Montserrat" w:cs="Montserrat"/>
          <w:b w:val="1"/>
          <w:bCs w:val="1"/>
          <w:color w:val="000000" w:themeColor="text1" w:themeTint="FF" w:themeShade="FF"/>
          <w:sz w:val="20"/>
          <w:szCs w:val="20"/>
          <w:highlight w:val="white"/>
          <w:lang w:val="en-US"/>
        </w:rPr>
        <w:t>Christiam</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 Alfonso, </w:t>
      </w:r>
      <w:r w:rsidRPr="26CB3634" w:rsidR="00517133">
        <w:rPr>
          <w:rFonts w:ascii="Montserrat" w:hAnsi="Montserrat" w:eastAsia="Montserrat" w:cs="Montserrat"/>
          <w:b w:val="1"/>
          <w:bCs w:val="1"/>
          <w:color w:val="000000" w:themeColor="text1" w:themeTint="FF" w:themeShade="FF"/>
          <w:sz w:val="20"/>
          <w:szCs w:val="20"/>
          <w:highlight w:val="white"/>
          <w:lang w:val="en-US"/>
        </w:rPr>
        <w:t>gerente</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 de </w:t>
      </w:r>
      <w:r w:rsidRPr="26CB3634" w:rsidR="00517133">
        <w:rPr>
          <w:rFonts w:ascii="Montserrat" w:hAnsi="Montserrat" w:eastAsia="Montserrat" w:cs="Montserrat"/>
          <w:b w:val="1"/>
          <w:bCs w:val="1"/>
          <w:color w:val="000000" w:themeColor="text1" w:themeTint="FF" w:themeShade="FF"/>
          <w:sz w:val="20"/>
          <w:szCs w:val="20"/>
          <w:highlight w:val="white"/>
          <w:lang w:val="en-US"/>
        </w:rPr>
        <w:t>seguridad</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 </w:t>
      </w:r>
      <w:r w:rsidRPr="26CB3634" w:rsidR="3FB85CF9">
        <w:rPr>
          <w:rFonts w:ascii="Montserrat" w:hAnsi="Montserrat" w:eastAsia="Montserrat" w:cs="Montserrat"/>
          <w:b w:val="1"/>
          <w:bCs w:val="1"/>
          <w:color w:val="000000" w:themeColor="text1" w:themeTint="FF" w:themeShade="FF"/>
          <w:sz w:val="20"/>
          <w:szCs w:val="20"/>
          <w:highlight w:val="white"/>
          <w:lang w:val="en-US"/>
        </w:rPr>
        <w:t xml:space="preserve">en </w:t>
      </w:r>
      <w:r w:rsidRPr="26CB3634" w:rsidR="3FB85CF9">
        <w:rPr>
          <w:rFonts w:ascii="Montserrat" w:hAnsi="Montserrat" w:eastAsia="Montserrat" w:cs="Montserrat"/>
          <w:b w:val="1"/>
          <w:bCs w:val="1"/>
          <w:color w:val="000000" w:themeColor="text1" w:themeTint="FF" w:themeShade="FF"/>
          <w:sz w:val="20"/>
          <w:szCs w:val="20"/>
          <w:highlight w:val="white"/>
          <w:lang w:val="en-US"/>
        </w:rPr>
        <w:t>inDrive</w:t>
      </w:r>
      <w:r w:rsidRPr="26CB3634" w:rsidR="3FB85CF9">
        <w:rPr>
          <w:rFonts w:ascii="Montserrat" w:hAnsi="Montserrat" w:eastAsia="Montserrat" w:cs="Montserrat"/>
          <w:b w:val="1"/>
          <w:bCs w:val="1"/>
          <w:color w:val="000000" w:themeColor="text1" w:themeTint="FF" w:themeShade="FF"/>
          <w:sz w:val="20"/>
          <w:szCs w:val="20"/>
          <w:highlight w:val="white"/>
          <w:lang w:val="en-US"/>
        </w:rPr>
        <w:t xml:space="preserve"> </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para </w:t>
      </w:r>
      <w:r w:rsidRPr="26CB3634" w:rsidR="00517133">
        <w:rPr>
          <w:rFonts w:ascii="Montserrat" w:hAnsi="Montserrat" w:eastAsia="Montserrat" w:cs="Montserrat"/>
          <w:b w:val="1"/>
          <w:bCs w:val="1"/>
          <w:color w:val="000000" w:themeColor="text1" w:themeTint="FF" w:themeShade="FF"/>
          <w:sz w:val="20"/>
          <w:szCs w:val="20"/>
          <w:highlight w:val="white"/>
          <w:lang w:val="en-US"/>
        </w:rPr>
        <w:t>Latinoamérica</w:t>
      </w:r>
      <w:r w:rsidRPr="26CB3634" w:rsidR="00517133">
        <w:rPr>
          <w:rFonts w:ascii="Montserrat" w:hAnsi="Montserrat" w:eastAsia="Montserrat" w:cs="Montserrat"/>
          <w:b w:val="1"/>
          <w:bCs w:val="1"/>
          <w:color w:val="000000" w:themeColor="text1" w:themeTint="FF" w:themeShade="FF"/>
          <w:sz w:val="20"/>
          <w:szCs w:val="20"/>
          <w:highlight w:val="white"/>
          <w:lang w:val="en-US"/>
        </w:rPr>
        <w:t xml:space="preserve">. </w:t>
      </w:r>
    </w:p>
    <w:p xmlns:wp14="http://schemas.microsoft.com/office/word/2010/wordml" w:rsidR="009A11E4" w:rsidP="26CB3634" w:rsidRDefault="00517133" w14:paraId="36AC272F" wp14:textId="774337B5">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both"/>
        <w:rPr>
          <w:rFonts w:ascii="Montserrat" w:hAnsi="Montserrat" w:eastAsia="Montserrat" w:cs="Montserrat"/>
          <w:color w:val="1D1C1D"/>
          <w:lang w:val="en-US"/>
        </w:rPr>
      </w:pPr>
      <w:r w:rsidRPr="26CB3634" w:rsidR="00517133">
        <w:rPr>
          <w:rFonts w:ascii="Montserrat" w:hAnsi="Montserrat" w:eastAsia="Montserrat" w:cs="Montserrat"/>
          <w:color w:val="000000" w:themeColor="text1" w:themeTint="FF" w:themeShade="FF"/>
          <w:sz w:val="20"/>
          <w:szCs w:val="20"/>
          <w:highlight w:val="white"/>
          <w:lang w:val="en-US"/>
        </w:rPr>
        <w:t xml:space="preserve">La app </w:t>
      </w:r>
      <w:r w:rsidRPr="26CB3634" w:rsidR="00517133">
        <w:rPr>
          <w:rFonts w:ascii="Montserrat" w:hAnsi="Montserrat" w:eastAsia="Montserrat" w:cs="Montserrat"/>
          <w:color w:val="000000" w:themeColor="text1" w:themeTint="FF" w:themeShade="FF"/>
          <w:sz w:val="20"/>
          <w:szCs w:val="20"/>
          <w:highlight w:val="white"/>
          <w:lang w:val="en-US"/>
        </w:rPr>
        <w:t>continuará</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utilizando</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los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comentarios</w:t>
      </w:r>
      <w:r w:rsidRPr="26CB3634" w:rsidR="00517133">
        <w:rPr>
          <w:rFonts w:ascii="Montserrat" w:hAnsi="Montserrat" w:eastAsia="Montserrat" w:cs="Montserrat"/>
          <w:color w:val="000000" w:themeColor="text1" w:themeTint="FF" w:themeShade="FF"/>
          <w:sz w:val="20"/>
          <w:szCs w:val="20"/>
          <w:highlight w:val="white"/>
          <w:lang w:val="en-US"/>
        </w:rPr>
        <w:t xml:space="preserve"> de </w:t>
      </w:r>
      <w:r w:rsidRPr="26CB3634" w:rsidR="00517133">
        <w:rPr>
          <w:rFonts w:ascii="Montserrat" w:hAnsi="Montserrat" w:eastAsia="Montserrat" w:cs="Montserrat"/>
          <w:color w:val="000000" w:themeColor="text1" w:themeTint="FF" w:themeShade="FF"/>
          <w:sz w:val="20"/>
          <w:szCs w:val="20"/>
          <w:highlight w:val="white"/>
          <w:lang w:val="en-US"/>
        </w:rPr>
        <w:t>los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conductores</w:t>
      </w:r>
      <w:r w:rsidRPr="26CB3634" w:rsidR="00517133">
        <w:rPr>
          <w:rFonts w:ascii="Montserrat" w:hAnsi="Montserrat" w:eastAsia="Montserrat" w:cs="Montserrat"/>
          <w:color w:val="000000" w:themeColor="text1" w:themeTint="FF" w:themeShade="FF"/>
          <w:sz w:val="20"/>
          <w:szCs w:val="20"/>
          <w:highlight w:val="white"/>
          <w:lang w:val="en-US"/>
        </w:rPr>
        <w:t xml:space="preserve"> para </w:t>
      </w:r>
      <w:r w:rsidRPr="26CB3634" w:rsidR="00517133">
        <w:rPr>
          <w:rFonts w:ascii="Montserrat" w:hAnsi="Montserrat" w:eastAsia="Montserrat" w:cs="Montserrat"/>
          <w:color w:val="000000" w:themeColor="text1" w:themeTint="FF" w:themeShade="FF"/>
          <w:sz w:val="20"/>
          <w:szCs w:val="20"/>
          <w:highlight w:val="white"/>
          <w:lang w:val="en-US"/>
        </w:rPr>
        <w:t>contribuir</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a</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ampliar</w:t>
      </w:r>
      <w:r w:rsidRPr="26CB3634" w:rsidR="00517133">
        <w:rPr>
          <w:rFonts w:ascii="Montserrat" w:hAnsi="Montserrat" w:eastAsia="Montserrat" w:cs="Montserrat"/>
          <w:color w:val="000000" w:themeColor="text1" w:themeTint="FF" w:themeShade="FF"/>
          <w:sz w:val="20"/>
          <w:szCs w:val="20"/>
          <w:highlight w:val="white"/>
          <w:lang w:val="en-US"/>
        </w:rPr>
        <w:t xml:space="preserve"> la base de </w:t>
      </w:r>
      <w:r w:rsidRPr="26CB3634" w:rsidR="00517133">
        <w:rPr>
          <w:rFonts w:ascii="Montserrat" w:hAnsi="Montserrat" w:eastAsia="Montserrat" w:cs="Montserrat"/>
          <w:color w:val="000000" w:themeColor="text1" w:themeTint="FF" w:themeShade="FF"/>
          <w:sz w:val="20"/>
          <w:szCs w:val="20"/>
          <w:highlight w:val="white"/>
          <w:lang w:val="en-US"/>
        </w:rPr>
        <w:t>datos</w:t>
      </w:r>
      <w:r w:rsidRPr="26CB3634" w:rsidR="00517133">
        <w:rPr>
          <w:rFonts w:ascii="Montserrat" w:hAnsi="Montserrat" w:eastAsia="Montserrat" w:cs="Montserrat"/>
          <w:color w:val="000000" w:themeColor="text1" w:themeTint="FF" w:themeShade="FF"/>
          <w:sz w:val="20"/>
          <w:szCs w:val="20"/>
          <w:highlight w:val="white"/>
          <w:lang w:val="en-US"/>
        </w:rPr>
        <w:t xml:space="preserve"> de zonas </w:t>
      </w:r>
      <w:r w:rsidRPr="26CB3634" w:rsidR="00517133">
        <w:rPr>
          <w:rFonts w:ascii="Montserrat" w:hAnsi="Montserrat" w:eastAsia="Montserrat" w:cs="Montserrat"/>
          <w:color w:val="000000" w:themeColor="text1" w:themeTint="FF" w:themeShade="FF"/>
          <w:sz w:val="20"/>
          <w:szCs w:val="20"/>
          <w:highlight w:val="white"/>
          <w:lang w:val="en-US"/>
        </w:rPr>
        <w:t>inseguras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56546F6E">
        <w:rPr>
          <w:rFonts w:ascii="Montserrat" w:hAnsi="Montserrat" w:eastAsia="Montserrat" w:cs="Montserrat"/>
          <w:color w:val="000000" w:themeColor="text1" w:themeTint="FF" w:themeShade="FF"/>
          <w:sz w:val="20"/>
          <w:szCs w:val="20"/>
          <w:highlight w:val="white"/>
          <w:lang w:val="en-US"/>
        </w:rPr>
        <w:t xml:space="preserve">y </w:t>
      </w:r>
      <w:r w:rsidRPr="26CB3634" w:rsidR="00517133">
        <w:rPr>
          <w:rFonts w:ascii="Montserrat" w:hAnsi="Montserrat" w:eastAsia="Montserrat" w:cs="Montserrat"/>
          <w:color w:val="000000" w:themeColor="text1" w:themeTint="FF" w:themeShade="FF"/>
          <w:sz w:val="20"/>
          <w:szCs w:val="20"/>
          <w:highlight w:val="white"/>
          <w:lang w:val="en-US"/>
        </w:rPr>
        <w:t>así</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mantener</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su</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compromiso</w:t>
      </w:r>
      <w:r w:rsidRPr="26CB3634" w:rsidR="00517133">
        <w:rPr>
          <w:rFonts w:ascii="Montserrat" w:hAnsi="Montserrat" w:eastAsia="Montserrat" w:cs="Montserrat"/>
          <w:color w:val="000000" w:themeColor="text1" w:themeTint="FF" w:themeShade="FF"/>
          <w:sz w:val="20"/>
          <w:szCs w:val="20"/>
          <w:highlight w:val="white"/>
          <w:lang w:val="en-US"/>
        </w:rPr>
        <w:t xml:space="preserve"> de </w:t>
      </w:r>
      <w:r w:rsidRPr="26CB3634" w:rsidR="00517133">
        <w:rPr>
          <w:rFonts w:ascii="Montserrat" w:hAnsi="Montserrat" w:eastAsia="Montserrat" w:cs="Montserrat"/>
          <w:color w:val="000000" w:themeColor="text1" w:themeTint="FF" w:themeShade="FF"/>
          <w:sz w:val="20"/>
          <w:szCs w:val="20"/>
          <w:highlight w:val="white"/>
          <w:lang w:val="en-US"/>
        </w:rPr>
        <w:t>actualizar</w:t>
      </w:r>
      <w:r w:rsidRPr="26CB3634" w:rsidR="00517133">
        <w:rPr>
          <w:rFonts w:ascii="Montserrat" w:hAnsi="Montserrat" w:eastAsia="Montserrat" w:cs="Montserrat"/>
          <w:color w:val="000000" w:themeColor="text1" w:themeTint="FF" w:themeShade="FF"/>
          <w:sz w:val="20"/>
          <w:szCs w:val="20"/>
          <w:highlight w:val="white"/>
          <w:lang w:val="en-US"/>
        </w:rPr>
        <w:t xml:space="preserve"> y </w:t>
      </w:r>
      <w:r w:rsidRPr="26CB3634" w:rsidR="00517133">
        <w:rPr>
          <w:rFonts w:ascii="Montserrat" w:hAnsi="Montserrat" w:eastAsia="Montserrat" w:cs="Montserrat"/>
          <w:color w:val="000000" w:themeColor="text1" w:themeTint="FF" w:themeShade="FF"/>
          <w:sz w:val="20"/>
          <w:szCs w:val="20"/>
          <w:highlight w:val="white"/>
          <w:lang w:val="en-US"/>
        </w:rPr>
        <w:t>perfeccionar</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continuamente</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2255A6AC">
        <w:rPr>
          <w:rFonts w:ascii="Montserrat" w:hAnsi="Montserrat" w:eastAsia="Montserrat" w:cs="Montserrat"/>
          <w:color w:val="000000" w:themeColor="text1" w:themeTint="FF" w:themeShade="FF"/>
          <w:sz w:val="20"/>
          <w:szCs w:val="20"/>
          <w:highlight w:val="white"/>
          <w:lang w:val="en-US"/>
        </w:rPr>
        <w:t>esta</w:t>
      </w:r>
      <w:r w:rsidRPr="26CB3634" w:rsidR="2255A6AC">
        <w:rPr>
          <w:rFonts w:ascii="Montserrat" w:hAnsi="Montserrat" w:eastAsia="Montserrat" w:cs="Montserrat"/>
          <w:color w:val="000000" w:themeColor="text1" w:themeTint="FF" w:themeShade="FF"/>
          <w:sz w:val="20"/>
          <w:szCs w:val="20"/>
          <w:highlight w:val="white"/>
          <w:lang w:val="en-US"/>
        </w:rPr>
        <w:t xml:space="preserve"> </w:t>
      </w:r>
      <w:r w:rsidRPr="26CB3634" w:rsidR="2255A6AC">
        <w:rPr>
          <w:rFonts w:ascii="Montserrat" w:hAnsi="Montserrat" w:eastAsia="Montserrat" w:cs="Montserrat"/>
          <w:color w:val="000000" w:themeColor="text1" w:themeTint="FF" w:themeShade="FF"/>
          <w:sz w:val="20"/>
          <w:szCs w:val="20"/>
          <w:highlight w:val="white"/>
          <w:lang w:val="en-US"/>
        </w:rPr>
        <w:t>función</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garantizando</w:t>
      </w:r>
      <w:r w:rsidRPr="26CB3634" w:rsidR="00517133">
        <w:rPr>
          <w:rFonts w:ascii="Montserrat" w:hAnsi="Montserrat" w:eastAsia="Montserrat" w:cs="Montserrat"/>
          <w:color w:val="000000" w:themeColor="text1" w:themeTint="FF" w:themeShade="FF"/>
          <w:sz w:val="20"/>
          <w:szCs w:val="20"/>
          <w:highlight w:val="white"/>
          <w:lang w:val="en-US"/>
        </w:rPr>
        <w:t xml:space="preserve"> que </w:t>
      </w:r>
      <w:r w:rsidRPr="26CB3634" w:rsidR="00517133">
        <w:rPr>
          <w:rFonts w:ascii="Montserrat" w:hAnsi="Montserrat" w:eastAsia="Montserrat" w:cs="Montserrat"/>
          <w:color w:val="000000" w:themeColor="text1" w:themeTint="FF" w:themeShade="FF"/>
          <w:sz w:val="20"/>
          <w:szCs w:val="20"/>
          <w:highlight w:val="white"/>
          <w:lang w:val="en-US"/>
        </w:rPr>
        <w:t>todos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los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conductores</w:t>
      </w:r>
      <w:r w:rsidRPr="26CB3634" w:rsidR="00517133">
        <w:rPr>
          <w:rFonts w:ascii="Montserrat" w:hAnsi="Montserrat" w:eastAsia="Montserrat" w:cs="Montserrat"/>
          <w:color w:val="000000" w:themeColor="text1" w:themeTint="FF" w:themeShade="FF"/>
          <w:sz w:val="20"/>
          <w:szCs w:val="20"/>
          <w:highlight w:val="white"/>
          <w:lang w:val="en-US"/>
        </w:rPr>
        <w:t xml:space="preserve"> se </w:t>
      </w:r>
      <w:r w:rsidRPr="26CB3634" w:rsidR="00517133">
        <w:rPr>
          <w:rFonts w:ascii="Montserrat" w:hAnsi="Montserrat" w:eastAsia="Montserrat" w:cs="Montserrat"/>
          <w:color w:val="000000" w:themeColor="text1" w:themeTint="FF" w:themeShade="FF"/>
          <w:sz w:val="20"/>
          <w:szCs w:val="20"/>
          <w:highlight w:val="white"/>
          <w:lang w:val="en-US"/>
        </w:rPr>
        <w:t>beneficien</w:t>
      </w:r>
      <w:r w:rsidRPr="26CB3634" w:rsidR="00517133">
        <w:rPr>
          <w:rFonts w:ascii="Montserrat" w:hAnsi="Montserrat" w:eastAsia="Montserrat" w:cs="Montserrat"/>
          <w:color w:val="000000" w:themeColor="text1" w:themeTint="FF" w:themeShade="FF"/>
          <w:sz w:val="20"/>
          <w:szCs w:val="20"/>
          <w:highlight w:val="white"/>
          <w:lang w:val="en-US"/>
        </w:rPr>
        <w:t xml:space="preserve"> de </w:t>
      </w:r>
      <w:r w:rsidRPr="26CB3634" w:rsidR="00517133">
        <w:rPr>
          <w:rFonts w:ascii="Montserrat" w:hAnsi="Montserrat" w:eastAsia="Montserrat" w:cs="Montserrat"/>
          <w:color w:val="000000" w:themeColor="text1" w:themeTint="FF" w:themeShade="FF"/>
          <w:sz w:val="20"/>
          <w:szCs w:val="20"/>
          <w:highlight w:val="white"/>
          <w:lang w:val="en-US"/>
        </w:rPr>
        <w:t>medidas</w:t>
      </w:r>
      <w:r w:rsidRPr="26CB3634" w:rsidR="00517133">
        <w:rPr>
          <w:rFonts w:ascii="Montserrat" w:hAnsi="Montserrat" w:eastAsia="Montserrat" w:cs="Montserrat"/>
          <w:color w:val="000000" w:themeColor="text1" w:themeTint="FF" w:themeShade="FF"/>
          <w:sz w:val="20"/>
          <w:szCs w:val="20"/>
          <w:highlight w:val="white"/>
          <w:lang w:val="en-US"/>
        </w:rPr>
        <w:t xml:space="preserve"> de </w:t>
      </w:r>
      <w:r w:rsidRPr="26CB3634" w:rsidR="00517133">
        <w:rPr>
          <w:rFonts w:ascii="Montserrat" w:hAnsi="Montserrat" w:eastAsia="Montserrat" w:cs="Montserrat"/>
          <w:color w:val="000000" w:themeColor="text1" w:themeTint="FF" w:themeShade="FF"/>
          <w:sz w:val="20"/>
          <w:szCs w:val="20"/>
          <w:highlight w:val="white"/>
          <w:lang w:val="en-US"/>
        </w:rPr>
        <w:t>seguridad</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mejoradas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39189BC5">
        <w:rPr>
          <w:rFonts w:ascii="Montserrat" w:hAnsi="Montserrat" w:eastAsia="Montserrat" w:cs="Montserrat"/>
          <w:color w:val="000000" w:themeColor="text1" w:themeTint="FF" w:themeShade="FF"/>
          <w:sz w:val="20"/>
          <w:szCs w:val="20"/>
          <w:highlight w:val="white"/>
          <w:lang w:val="en-US"/>
        </w:rPr>
        <w:t>mientras</w:t>
      </w:r>
      <w:r w:rsidRPr="26CB3634" w:rsidR="39189BC5">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 xml:space="preserve">se </w:t>
      </w:r>
      <w:r w:rsidRPr="26CB3634" w:rsidR="00517133">
        <w:rPr>
          <w:rFonts w:ascii="Montserrat" w:hAnsi="Montserrat" w:eastAsia="Montserrat" w:cs="Montserrat"/>
          <w:color w:val="000000" w:themeColor="text1" w:themeTint="FF" w:themeShade="FF"/>
          <w:sz w:val="20"/>
          <w:szCs w:val="20"/>
          <w:highlight w:val="white"/>
          <w:lang w:val="en-US"/>
        </w:rPr>
        <w:t>mantienen</w:t>
      </w:r>
      <w:r w:rsidRPr="26CB3634" w:rsidR="00517133">
        <w:rPr>
          <w:rFonts w:ascii="Montserrat" w:hAnsi="Montserrat" w:eastAsia="Montserrat" w:cs="Montserrat"/>
          <w:color w:val="000000" w:themeColor="text1" w:themeTint="FF" w:themeShade="FF"/>
          <w:sz w:val="20"/>
          <w:szCs w:val="20"/>
          <w:highlight w:val="white"/>
          <w:lang w:val="en-US"/>
        </w:rPr>
        <w:t xml:space="preserve"> altos </w:t>
      </w:r>
      <w:r w:rsidRPr="26CB3634" w:rsidR="00517133">
        <w:rPr>
          <w:rFonts w:ascii="Montserrat" w:hAnsi="Montserrat" w:eastAsia="Montserrat" w:cs="Montserrat"/>
          <w:color w:val="000000" w:themeColor="text1" w:themeTint="FF" w:themeShade="FF"/>
          <w:sz w:val="20"/>
          <w:szCs w:val="20"/>
          <w:highlight w:val="white"/>
          <w:lang w:val="en-US"/>
        </w:rPr>
        <w:t>estándares</w:t>
      </w:r>
      <w:r w:rsidRPr="26CB3634" w:rsidR="00517133">
        <w:rPr>
          <w:rFonts w:ascii="Montserrat" w:hAnsi="Montserrat" w:eastAsia="Montserrat" w:cs="Montserrat"/>
          <w:color w:val="000000" w:themeColor="text1" w:themeTint="FF" w:themeShade="FF"/>
          <w:sz w:val="20"/>
          <w:szCs w:val="20"/>
          <w:highlight w:val="white"/>
          <w:lang w:val="en-US"/>
        </w:rPr>
        <w:t xml:space="preserve"> </w:t>
      </w:r>
      <w:r w:rsidRPr="26CB3634" w:rsidR="00517133">
        <w:rPr>
          <w:rFonts w:ascii="Montserrat" w:hAnsi="Montserrat" w:eastAsia="Montserrat" w:cs="Montserrat"/>
          <w:color w:val="000000" w:themeColor="text1" w:themeTint="FF" w:themeShade="FF"/>
          <w:sz w:val="20"/>
          <w:szCs w:val="20"/>
          <w:highlight w:val="white"/>
          <w:lang w:val="en-US"/>
        </w:rPr>
        <w:t>operativos</w:t>
      </w:r>
      <w:r w:rsidRPr="26CB3634" w:rsidR="00517133">
        <w:rPr>
          <w:rFonts w:ascii="Montserrat" w:hAnsi="Montserrat" w:eastAsia="Montserrat" w:cs="Montserrat"/>
          <w:color w:val="000000" w:themeColor="text1" w:themeTint="FF" w:themeShade="FF"/>
          <w:sz w:val="20"/>
          <w:szCs w:val="20"/>
          <w:highlight w:val="white"/>
          <w:lang w:val="en-US"/>
        </w:rPr>
        <w:t>.</w:t>
      </w:r>
      <w:r>
        <w:br/>
      </w:r>
    </w:p>
    <w:p xmlns:wp14="http://schemas.microsoft.com/office/word/2010/wordml" w:rsidR="009A11E4" w:rsidRDefault="00517133" w14:paraId="0469BA87" wp14:textId="77777777">
      <w:pPr>
        <w:jc w:val="center"/>
        <w:rPr>
          <w:b/>
          <w:sz w:val="20"/>
          <w:szCs w:val="20"/>
        </w:rPr>
      </w:pPr>
      <w:r>
        <w:rPr>
          <w:b/>
          <w:sz w:val="20"/>
          <w:szCs w:val="20"/>
        </w:rPr>
        <w:t xml:space="preserve">-o0o- </w:t>
      </w:r>
    </w:p>
    <w:p xmlns:wp14="http://schemas.microsoft.com/office/word/2010/wordml" w:rsidR="009A11E4" w:rsidRDefault="009A11E4" w14:paraId="672A6659" wp14:textId="77777777">
      <w:pPr>
        <w:rPr>
          <w:b/>
          <w:sz w:val="20"/>
          <w:szCs w:val="20"/>
        </w:rPr>
      </w:pPr>
    </w:p>
    <w:p xmlns:wp14="http://schemas.microsoft.com/office/word/2010/wordml" w:rsidR="009A11E4" w:rsidRDefault="009A11E4" w14:paraId="0A37501D" wp14:textId="77777777">
      <w:pPr>
        <w:jc w:val="center"/>
        <w:rPr>
          <w:b/>
          <w:sz w:val="20"/>
          <w:szCs w:val="20"/>
        </w:rPr>
      </w:pPr>
    </w:p>
    <w:p xmlns:wp14="http://schemas.microsoft.com/office/word/2010/wordml" w:rsidR="009A11E4" w:rsidP="1C1B4BAA" w:rsidRDefault="00517133" w14:paraId="7AC3ADBF" wp14:textId="77777777">
      <w:pPr>
        <w:spacing w:line="279" w:lineRule="auto"/>
        <w:jc w:val="both"/>
        <w:rPr>
          <w:rFonts w:ascii="Aptos" w:hAnsi="Aptos" w:eastAsia="Aptos" w:cs="Aptos"/>
          <w:color w:val="1D1C1D"/>
          <w:sz w:val="20"/>
          <w:szCs w:val="20"/>
          <w:lang w:val="en-US"/>
        </w:rPr>
      </w:pPr>
      <w:r w:rsidRPr="1C1B4BAA" w:rsidR="00517133">
        <w:rPr>
          <w:rFonts w:ascii="Aptos" w:hAnsi="Aptos" w:eastAsia="Aptos" w:cs="Aptos"/>
          <w:b w:val="1"/>
          <w:bCs w:val="1"/>
          <w:color w:val="1D1C1D"/>
          <w:sz w:val="20"/>
          <w:szCs w:val="20"/>
          <w:lang w:val="en-US"/>
        </w:rPr>
        <w:t>Sobre inDrive:</w:t>
      </w:r>
    </w:p>
    <w:p xmlns:wp14="http://schemas.microsoft.com/office/word/2010/wordml" w:rsidR="009A11E4" w:rsidRDefault="009A11E4" w14:paraId="5DAB6C7B" wp14:textId="77777777">
      <w:pPr>
        <w:spacing w:line="279" w:lineRule="auto"/>
        <w:jc w:val="both"/>
        <w:rPr>
          <w:rFonts w:ascii="Aptos" w:hAnsi="Aptos" w:eastAsia="Aptos" w:cs="Aptos"/>
          <w:color w:val="1D1C1D"/>
          <w:sz w:val="20"/>
          <w:szCs w:val="20"/>
        </w:rPr>
      </w:pPr>
    </w:p>
    <w:p xmlns:wp14="http://schemas.microsoft.com/office/word/2010/wordml" w:rsidR="009A11E4" w:rsidP="1C1B4BAA" w:rsidRDefault="00517133" w14:paraId="3D6232BC" wp14:textId="77777777">
      <w:pPr>
        <w:spacing w:line="279" w:lineRule="auto"/>
        <w:jc w:val="both"/>
        <w:rPr>
          <w:rFonts w:ascii="Aptos" w:hAnsi="Aptos" w:eastAsia="Aptos" w:cs="Aptos"/>
          <w:color w:val="1D1C1D"/>
          <w:sz w:val="20"/>
          <w:szCs w:val="20"/>
          <w:lang w:val="en-US"/>
        </w:rPr>
      </w:pPr>
      <w:r w:rsidRPr="1C1B4BAA" w:rsidR="00517133">
        <w:rPr>
          <w:rFonts w:ascii="Aptos" w:hAnsi="Aptos" w:eastAsia="Aptos" w:cs="Aptos"/>
          <w:color w:val="1D1C1D"/>
          <w:sz w:val="20"/>
          <w:szCs w:val="20"/>
          <w:lang w:val="en-US"/>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9A11E4" w:rsidRDefault="009A11E4" w14:paraId="02EB378F" wp14:textId="77777777">
      <w:pPr>
        <w:spacing w:line="279" w:lineRule="auto"/>
        <w:jc w:val="both"/>
        <w:rPr>
          <w:rFonts w:ascii="Aptos" w:hAnsi="Aptos" w:eastAsia="Aptos" w:cs="Aptos"/>
          <w:color w:val="1D1C1D"/>
          <w:sz w:val="20"/>
          <w:szCs w:val="20"/>
        </w:rPr>
      </w:pPr>
    </w:p>
    <w:p xmlns:wp14="http://schemas.microsoft.com/office/word/2010/wordml" w:rsidR="009A11E4" w:rsidP="1C1B4BAA" w:rsidRDefault="00517133" w14:paraId="729BAAEA" wp14:textId="77777777">
      <w:pPr>
        <w:spacing w:line="279" w:lineRule="auto"/>
        <w:jc w:val="both"/>
        <w:rPr>
          <w:rFonts w:ascii="Aptos" w:hAnsi="Aptos" w:eastAsia="Aptos" w:cs="Aptos"/>
          <w:color w:val="1D1C1D"/>
          <w:sz w:val="20"/>
          <w:szCs w:val="20"/>
          <w:lang w:val="en-US"/>
        </w:rPr>
      </w:pPr>
      <w:r w:rsidRPr="1C1B4BAA" w:rsidR="00517133">
        <w:rPr>
          <w:rFonts w:ascii="Aptos" w:hAnsi="Aptos" w:eastAsia="Aptos" w:cs="Aptos"/>
          <w:color w:val="1D1C1D"/>
          <w:sz w:val="20"/>
          <w:szCs w:val="20"/>
          <w:lang w:val="en-US"/>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sidRPr="1C1B4BAA" w:rsidR="00517133">
        <w:rPr>
          <w:rFonts w:ascii="Aptos" w:hAnsi="Aptos" w:eastAsia="Aptos" w:cs="Aptos"/>
          <w:color w:val="1D1C1D"/>
          <w:sz w:val="20"/>
          <w:szCs w:val="20"/>
          <w:lang w:val="en-US"/>
        </w:rPr>
        <w:t xml:space="preserve"> al desarrollo en educación, deportes, artes, ciencias, igualdad de género y otras iniciativas prioritarias. Para más información visite </w:t>
      </w:r>
      <w:hyperlink r:id="Re43901a973154c23">
        <w:r w:rsidRPr="1C1B4BAA" w:rsidR="00517133">
          <w:rPr>
            <w:rFonts w:ascii="Aptos" w:hAnsi="Aptos" w:eastAsia="Aptos" w:cs="Aptos"/>
            <w:color w:val="467886"/>
            <w:sz w:val="20"/>
            <w:szCs w:val="20"/>
            <w:u w:val="single"/>
            <w:lang w:val="en-US"/>
          </w:rPr>
          <w:t>www.inDrive.com</w:t>
        </w:r>
      </w:hyperlink>
      <w:r w:rsidRPr="1C1B4BAA" w:rsidR="00517133">
        <w:rPr>
          <w:rFonts w:ascii="Aptos" w:hAnsi="Aptos" w:eastAsia="Aptos" w:cs="Aptos"/>
          <w:color w:val="1D1C1D"/>
          <w:sz w:val="20"/>
          <w:szCs w:val="20"/>
          <w:lang w:val="en-US"/>
        </w:rPr>
        <w:t>.</w:t>
      </w:r>
    </w:p>
    <w:p xmlns:wp14="http://schemas.microsoft.com/office/word/2010/wordml" w:rsidR="009A11E4" w:rsidRDefault="009A11E4" w14:paraId="6A05A809" wp14:textId="77777777">
      <w:pPr>
        <w:spacing w:line="279" w:lineRule="auto"/>
        <w:jc w:val="both"/>
        <w:rPr>
          <w:rFonts w:ascii="Aptos" w:hAnsi="Aptos" w:eastAsia="Aptos" w:cs="Aptos"/>
          <w:color w:val="1D1C1D"/>
          <w:sz w:val="20"/>
          <w:szCs w:val="20"/>
        </w:rPr>
      </w:pPr>
    </w:p>
    <w:p xmlns:wp14="http://schemas.microsoft.com/office/word/2010/wordml" w:rsidR="009A11E4" w:rsidP="1C1B4BAA" w:rsidRDefault="00517133" w14:paraId="0970F4DB" wp14:textId="77777777">
      <w:pPr>
        <w:spacing w:line="279" w:lineRule="auto"/>
        <w:rPr>
          <w:rFonts w:ascii="Aptos" w:hAnsi="Aptos" w:eastAsia="Aptos" w:cs="Aptos"/>
          <w:sz w:val="20"/>
          <w:szCs w:val="20"/>
          <w:lang w:val="en-US"/>
        </w:rPr>
      </w:pPr>
      <w:r w:rsidRPr="1C1B4BAA" w:rsidR="00517133">
        <w:rPr>
          <w:rFonts w:ascii="Aptos" w:hAnsi="Aptos" w:eastAsia="Aptos" w:cs="Aptos"/>
          <w:b w:val="1"/>
          <w:bCs w:val="1"/>
          <w:sz w:val="20"/>
          <w:szCs w:val="20"/>
          <w:lang w:val="en-US"/>
        </w:rPr>
        <w:t>Contacto para prensa:</w:t>
      </w:r>
    </w:p>
    <w:p xmlns:wp14="http://schemas.microsoft.com/office/word/2010/wordml" w:rsidR="009A11E4" w:rsidRDefault="00517133" w14:paraId="29D6B04F" wp14:textId="77777777">
      <w:pPr>
        <w:jc w:val="both"/>
        <w:rPr>
          <w:rFonts w:ascii="Aptos" w:hAnsi="Aptos" w:eastAsia="Aptos" w:cs="Aptos"/>
          <w:sz w:val="20"/>
          <w:szCs w:val="20"/>
        </w:rPr>
      </w:pPr>
      <w:r>
        <w:rPr>
          <w:rFonts w:ascii="Aptos" w:hAnsi="Aptos" w:eastAsia="Aptos" w:cs="Aptos"/>
          <w:sz w:val="20"/>
          <w:szCs w:val="20"/>
        </w:rPr>
        <w:t xml:space="preserve"> </w:t>
      </w:r>
    </w:p>
    <w:p xmlns:wp14="http://schemas.microsoft.com/office/word/2010/wordml" w:rsidR="009A11E4" w:rsidRDefault="00517133" w14:paraId="3BB3CC58" wp14:textId="77777777">
      <w:pPr>
        <w:jc w:val="both"/>
        <w:rPr>
          <w:b/>
          <w:sz w:val="20"/>
          <w:szCs w:val="20"/>
        </w:rPr>
      </w:pPr>
      <w:r>
        <w:rPr>
          <w:rFonts w:ascii="Aptos" w:hAnsi="Aptos" w:eastAsia="Aptos" w:cs="Aptos"/>
          <w:b/>
          <w:sz w:val="20"/>
          <w:szCs w:val="20"/>
        </w:rPr>
        <w:t>Natalia Espejo</w:t>
      </w:r>
      <w:r>
        <w:rPr>
          <w:rFonts w:ascii="Aptos" w:hAnsi="Aptos" w:eastAsia="Aptos" w:cs="Aptos"/>
          <w:sz w:val="20"/>
          <w:szCs w:val="20"/>
        </w:rPr>
        <w:br/>
      </w:r>
      <w:r>
        <w:rPr>
          <w:rFonts w:ascii="Aptos" w:hAnsi="Aptos" w:eastAsia="Aptos" w:cs="Aptos"/>
          <w:sz w:val="20"/>
          <w:szCs w:val="20"/>
        </w:rPr>
        <w:t xml:space="preserve"> Communications Manager SA| inDrive</w:t>
      </w:r>
      <w:r>
        <w:rPr>
          <w:rFonts w:ascii="Aptos" w:hAnsi="Aptos" w:eastAsia="Aptos" w:cs="Aptos"/>
          <w:sz w:val="20"/>
          <w:szCs w:val="20"/>
        </w:rPr>
        <w:br/>
      </w:r>
      <w:r>
        <w:rPr>
          <w:rFonts w:ascii="Aptos" w:hAnsi="Aptos" w:eastAsia="Aptos" w:cs="Aptos"/>
          <w:sz w:val="20"/>
          <w:szCs w:val="20"/>
        </w:rPr>
        <w:t xml:space="preserve"> </w:t>
      </w:r>
      <w:hyperlink r:id="rId11">
        <w:r>
          <w:rPr>
            <w:rFonts w:ascii="Aptos" w:hAnsi="Aptos" w:eastAsia="Aptos" w:cs="Aptos"/>
            <w:color w:val="467886"/>
            <w:sz w:val="20"/>
            <w:szCs w:val="20"/>
            <w:u w:val="single"/>
          </w:rPr>
          <w:t>natalia.espejo@indrive.com</w:t>
        </w:r>
      </w:hyperlink>
      <w:r>
        <w:rPr>
          <w:rFonts w:ascii="Aptos" w:hAnsi="Aptos" w:eastAsia="Aptos" w:cs="Aptos"/>
          <w:sz w:val="20"/>
          <w:szCs w:val="20"/>
        </w:rPr>
        <w:t xml:space="preserve">  </w:t>
      </w:r>
    </w:p>
    <w:p xmlns:wp14="http://schemas.microsoft.com/office/word/2010/wordml" w:rsidR="009A11E4" w:rsidRDefault="009A11E4" w14:paraId="5A39BBE3" wp14:textId="77777777">
      <w:pPr>
        <w:rPr>
          <w:color w:val="1155CC"/>
          <w:sz w:val="20"/>
          <w:szCs w:val="20"/>
          <w:u w:val="single"/>
        </w:rPr>
      </w:pPr>
    </w:p>
    <w:p xmlns:wp14="http://schemas.microsoft.com/office/word/2010/wordml" w:rsidR="009A11E4" w:rsidRDefault="009A11E4" w14:paraId="41C8F396"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rPr>
          <w:rFonts w:ascii="Inter" w:hAnsi="Inter" w:eastAsia="Inter" w:cs="Inter"/>
          <w:color w:val="0D0D0D"/>
          <w:sz w:val="20"/>
          <w:szCs w:val="20"/>
          <w:highlight w:val="white"/>
        </w:rPr>
      </w:pPr>
    </w:p>
    <w:p xmlns:wp14="http://schemas.microsoft.com/office/word/2010/wordml" w:rsidR="009A11E4" w:rsidRDefault="009A11E4" w14:paraId="72A3D3EC" wp14:textId="77777777">
      <w:pPr>
        <w:widowControl w:val="0"/>
        <w:spacing w:after="240"/>
        <w:rPr>
          <w:rFonts w:ascii="Inter" w:hAnsi="Inter" w:eastAsia="Inter" w:cs="Inter"/>
          <w:color w:val="172B4D"/>
          <w:highlight w:val="white"/>
        </w:rPr>
      </w:pPr>
    </w:p>
    <w:sectPr w:rsidR="009A11E4">
      <w:headerReference w:type="default" r:id="rId1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17133" w:rsidRDefault="00517133" w14:paraId="44EAFD9C" wp14:textId="77777777">
      <w:pPr>
        <w:spacing w:line="240" w:lineRule="auto"/>
      </w:pPr>
      <w:r>
        <w:separator/>
      </w:r>
    </w:p>
  </w:endnote>
  <w:endnote w:type="continuationSeparator" w:id="0">
    <w:p xmlns:wp14="http://schemas.microsoft.com/office/word/2010/wordml" w:rsidR="00517133" w:rsidRDefault="00517133" w14:paraId="4B94D5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0A2F3DCD-8926-4507-A611-9C38CFBE02C5}" r:id="rId1"/>
    <w:embedBold w:fontKey="{7A1A321D-9EB1-4E7B-9489-43CB42190002}" r:id="rId2"/>
    <w:embedItalic w:fontKey="{3CB763FE-A179-48C1-BB4C-2871A0C29177}" r:id="rId3"/>
    <w:embedBoldItalic w:fontKey="{436CDCC6-B00C-4A88-9A7A-FABF2F15CAAB}" r:id="rId4"/>
  </w:font>
  <w:font w:name="Inter">
    <w:charset w:val="00"/>
    <w:family w:val="auto"/>
    <w:pitch w:val="default"/>
    <w:embedRegular w:fontKey="{6AD7C6E3-4141-4409-B183-B1954F5E6A59}" r:id="rId5"/>
    <w:embedItalic w:fontKey="{FA21360C-23E0-44DE-8971-D8F2B11E239F}" r:id="rId6"/>
  </w:font>
  <w:font w:name="Aptos">
    <w:panose1 w:val="020B0004020202020204"/>
    <w:charset w:val="00"/>
    <w:family w:val="swiss"/>
    <w:pitch w:val="variable"/>
    <w:sig w:usb0="20000287" w:usb1="00000003" w:usb2="00000000" w:usb3="00000000" w:csb0="0000019F" w:csb1="00000000"/>
    <w:embedRegular w:fontKey="{4257432A-94CC-405F-8DB2-C95384499ECB}" r:id="rId7"/>
    <w:embedBold w:fontKey="{FE83A146-0F34-499D-8ABB-DCF063AFB485}"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D497DEA-30E4-4C10-8810-8042C3CB4875}"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F7860BC-B547-46E1-AF23-211CA294F3A3}" r:id="rI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17133" w:rsidRDefault="00517133" w14:paraId="0D0B940D" wp14:textId="77777777">
      <w:pPr>
        <w:spacing w:line="240" w:lineRule="auto"/>
      </w:pPr>
      <w:r>
        <w:separator/>
      </w:r>
    </w:p>
  </w:footnote>
  <w:footnote w:type="continuationSeparator" w:id="0">
    <w:p xmlns:wp14="http://schemas.microsoft.com/office/word/2010/wordml" w:rsidR="00517133" w:rsidRDefault="00517133"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9A11E4" w:rsidRDefault="00517133" w14:paraId="60061E4C" wp14:textId="77777777">
    <w:pPr>
      <w:jc w:val="center"/>
    </w:pPr>
    <w:r>
      <w:rPr>
        <w:noProof/>
      </w:rPr>
      <w:drawing>
        <wp:inline xmlns:wp14="http://schemas.microsoft.com/office/word/2010/wordprocessingDrawing" distT="114300" distB="114300" distL="114300" distR="114300" wp14:anchorId="32A1B1C7" wp14:editId="7777777">
          <wp:extent cx="1917700" cy="55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7700" cy="55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5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74964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1E4"/>
    <w:rsid w:val="005074F9"/>
    <w:rsid w:val="00517133"/>
    <w:rsid w:val="009A11E4"/>
    <w:rsid w:val="0B318B01"/>
    <w:rsid w:val="0CC25909"/>
    <w:rsid w:val="1461EC79"/>
    <w:rsid w:val="184CA6BA"/>
    <w:rsid w:val="1C1B4BAA"/>
    <w:rsid w:val="1DC2A13B"/>
    <w:rsid w:val="2255A6AC"/>
    <w:rsid w:val="26CB3634"/>
    <w:rsid w:val="34A620C2"/>
    <w:rsid w:val="3505AE06"/>
    <w:rsid w:val="39189BC5"/>
    <w:rsid w:val="3C92DECA"/>
    <w:rsid w:val="3FB85CF9"/>
    <w:rsid w:val="401AD39D"/>
    <w:rsid w:val="418C752F"/>
    <w:rsid w:val="4A3DEAA5"/>
    <w:rsid w:val="4BE7E315"/>
    <w:rsid w:val="4FC0F97D"/>
    <w:rsid w:val="50A15E90"/>
    <w:rsid w:val="510AB91B"/>
    <w:rsid w:val="55575A77"/>
    <w:rsid w:val="56546F6E"/>
    <w:rsid w:val="56E2F504"/>
    <w:rsid w:val="57399ED9"/>
    <w:rsid w:val="579934E8"/>
    <w:rsid w:val="60D26D6B"/>
    <w:rsid w:val="62F0A111"/>
    <w:rsid w:val="702031E5"/>
    <w:rsid w:val="712E5A5C"/>
    <w:rsid w:val="7195AF49"/>
    <w:rsid w:val="7B8C8416"/>
    <w:rsid w:val="7ED7A36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73F7C2"/>
  <w15:docId w15:val="{C0D53B36-B985-4D62-8976-8C042BF3DA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natalia.espejo@indrive.com" TargetMode="Externa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http://www.indrive.com/" TargetMode="External" Id="Re43901a973154c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5BF0C-24DC-4AF7-BCB0-696897120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d9b32-086f-4d1d-a400-c5b4faa47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4E82E-8E5B-4406-95C5-FE364A97B081}">
  <ds:schemaRefs>
    <ds:schemaRef ds:uri="http://schemas.microsoft.com/office/2006/metadata/properties"/>
    <ds:schemaRef ds:uri="http://schemas.microsoft.com/office/infopath/2007/PartnerControls"/>
    <ds:schemaRef ds:uri="549d9b32-086f-4d1d-a400-c5b4faa47054"/>
  </ds:schemaRefs>
</ds:datastoreItem>
</file>

<file path=customXml/itemProps3.xml><?xml version="1.0" encoding="utf-8"?>
<ds:datastoreItem xmlns:ds="http://schemas.openxmlformats.org/officeDocument/2006/customXml" ds:itemID="{FFBBA0D9-6048-462F-90CE-A655323C5E0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4</cp:revision>
  <dcterms:created xsi:type="dcterms:W3CDTF">2025-05-28T13:33:00Z</dcterms:created>
  <dcterms:modified xsi:type="dcterms:W3CDTF">2025-05-28T16:06:21Z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